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21" w:rsidRDefault="00510B21" w:rsidP="00DF3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CD5">
        <w:rPr>
          <w:rFonts w:ascii="Times New Roman" w:hAnsi="Times New Roman"/>
          <w:b/>
          <w:sz w:val="28"/>
          <w:szCs w:val="28"/>
        </w:rPr>
        <w:t>Информация о результатах контрольного мероприятия</w:t>
      </w:r>
    </w:p>
    <w:p w:rsidR="00510B21" w:rsidRPr="002F1497" w:rsidRDefault="00510B21" w:rsidP="007F4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1497">
        <w:rPr>
          <w:rFonts w:ascii="Times New Roman" w:hAnsi="Times New Roman"/>
          <w:b/>
          <w:sz w:val="28"/>
          <w:szCs w:val="28"/>
          <w:lang w:eastAsia="ru-RU"/>
        </w:rPr>
        <w:t>«Проверка использования средств, выделенных из областного бюджета Ленинградской области в 2015-2016 годах Комитету по печати и связям с общественностью Ленинградской области»</w:t>
      </w:r>
    </w:p>
    <w:p w:rsidR="00510B21" w:rsidRPr="00F73CD5" w:rsidRDefault="00510B21" w:rsidP="007F4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B21" w:rsidRDefault="00510B21" w:rsidP="008A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Наименование </w:t>
      </w:r>
      <w:r w:rsidRPr="006D64B0">
        <w:rPr>
          <w:rFonts w:ascii="Times New Roman" w:hAnsi="Times New Roman"/>
          <w:b/>
          <w:sz w:val="28"/>
          <w:szCs w:val="28"/>
          <w:lang w:eastAsia="ru-RU"/>
        </w:rPr>
        <w:t>контрольного мероприятия: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F1497">
        <w:rPr>
          <w:rFonts w:ascii="Times New Roman" w:hAnsi="Times New Roman"/>
          <w:sz w:val="28"/>
          <w:szCs w:val="28"/>
          <w:lang w:eastAsia="ru-RU"/>
        </w:rPr>
        <w:t>Проверка использования средств, выделенных из областного бюджета Ленинградской области в 2015-2016 годах Комитету по печати и связям с общественностью Ленинградской области».</w:t>
      </w:r>
    </w:p>
    <w:p w:rsidR="00510B21" w:rsidRDefault="00510B21" w:rsidP="008A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64B0">
        <w:rPr>
          <w:rFonts w:ascii="Times New Roman" w:hAnsi="Times New Roman"/>
          <w:b/>
          <w:sz w:val="28"/>
          <w:szCs w:val="28"/>
          <w:lang w:eastAsia="ru-RU"/>
        </w:rPr>
        <w:t>Основание для проведения: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9 </w:t>
      </w:r>
      <w:r w:rsidRPr="00413D78">
        <w:rPr>
          <w:rFonts w:ascii="Times New Roman" w:hAnsi="Times New Roman"/>
          <w:sz w:val="28"/>
          <w:szCs w:val="28"/>
          <w:lang w:eastAsia="ru-RU"/>
        </w:rPr>
        <w:t>раздела II Плана работы Контрольно-счетной пала</w:t>
      </w:r>
      <w:r>
        <w:rPr>
          <w:rFonts w:ascii="Times New Roman" w:hAnsi="Times New Roman"/>
          <w:sz w:val="28"/>
          <w:szCs w:val="28"/>
          <w:lang w:eastAsia="ru-RU"/>
        </w:rPr>
        <w:t>ты Ленинградской области на 2017</w:t>
      </w:r>
      <w:r w:rsidRPr="00413D78">
        <w:rPr>
          <w:rFonts w:ascii="Times New Roman" w:hAnsi="Times New Roman"/>
          <w:sz w:val="28"/>
          <w:szCs w:val="28"/>
          <w:lang w:eastAsia="ru-RU"/>
        </w:rPr>
        <w:t xml:space="preserve"> год, утвержденного приказом Контрольно-счетной палаты Ленингра</w:t>
      </w:r>
      <w:r>
        <w:rPr>
          <w:rFonts w:ascii="Times New Roman" w:hAnsi="Times New Roman"/>
          <w:sz w:val="28"/>
          <w:szCs w:val="28"/>
          <w:lang w:eastAsia="ru-RU"/>
        </w:rPr>
        <w:t>дской области от 26.12.2016 № 65.</w:t>
      </w:r>
    </w:p>
    <w:p w:rsidR="00510B21" w:rsidRPr="007F4FCE" w:rsidRDefault="00510B21" w:rsidP="00193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Объекты</w:t>
      </w:r>
      <w:r w:rsidRPr="000715E7">
        <w:rPr>
          <w:rFonts w:ascii="Times New Roman" w:hAnsi="Times New Roman"/>
          <w:b/>
          <w:sz w:val="28"/>
          <w:szCs w:val="28"/>
          <w:lang w:eastAsia="ru-RU"/>
        </w:rPr>
        <w:t xml:space="preserve"> контроля: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7F4FCE">
        <w:rPr>
          <w:rFonts w:ascii="Times New Roman" w:hAnsi="Times New Roman"/>
          <w:sz w:val="28"/>
          <w:szCs w:val="28"/>
          <w:lang w:eastAsia="ru-RU"/>
        </w:rPr>
        <w:t>омитет по печати и связям с общественностью Ленинградской области, социально ориентированные некоммерческие общественные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</w:t>
      </w:r>
      <w:r w:rsidRPr="007F4FCE">
        <w:rPr>
          <w:rFonts w:ascii="Times New Roman" w:hAnsi="Times New Roman"/>
          <w:sz w:val="28"/>
          <w:szCs w:val="28"/>
          <w:lang w:eastAsia="ru-RU"/>
        </w:rPr>
        <w:t>, средства 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</w:t>
      </w:r>
      <w:r w:rsidRPr="007F4FCE">
        <w:rPr>
          <w:rFonts w:ascii="Times New Roman" w:hAnsi="Times New Roman"/>
          <w:sz w:val="28"/>
          <w:szCs w:val="28"/>
          <w:lang w:eastAsia="ru-RU"/>
        </w:rPr>
        <w:t>.</w:t>
      </w:r>
    </w:p>
    <w:p w:rsidR="00510B21" w:rsidRPr="00685E8B" w:rsidRDefault="00510B21" w:rsidP="00193A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Основные выводы </w:t>
      </w:r>
      <w:r w:rsidRPr="00685E8B">
        <w:rPr>
          <w:rFonts w:ascii="Times New Roman" w:hAnsi="Times New Roman"/>
          <w:b/>
          <w:sz w:val="28"/>
          <w:szCs w:val="28"/>
          <w:lang w:eastAsia="ru-RU"/>
        </w:rPr>
        <w:t>по результатам контрольного мероприятия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685E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685E8B">
        <w:rPr>
          <w:rFonts w:ascii="Times New Roman" w:hAnsi="Times New Roman"/>
          <w:b/>
          <w:sz w:val="28"/>
          <w:szCs w:val="28"/>
          <w:lang w:eastAsia="ru-RU"/>
        </w:rPr>
        <w:t>ыявленные нарушения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10B21" w:rsidRPr="00193AD2" w:rsidRDefault="00510B21" w:rsidP="00193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3AD2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ластными законами от 22.12.2014 </w:t>
      </w:r>
      <w:r w:rsidRPr="00193AD2">
        <w:rPr>
          <w:rFonts w:ascii="Times New Roman" w:hAnsi="Times New Roman"/>
          <w:sz w:val="28"/>
          <w:szCs w:val="28"/>
          <w:lang w:eastAsia="ru-RU"/>
        </w:rPr>
        <w:t>№96-оз «Об областном бюджете Ленинградской области на 2015 год и на плановый период 201</w:t>
      </w:r>
      <w:r>
        <w:rPr>
          <w:rFonts w:ascii="Times New Roman" w:hAnsi="Times New Roman"/>
          <w:sz w:val="28"/>
          <w:szCs w:val="28"/>
          <w:lang w:eastAsia="ru-RU"/>
        </w:rPr>
        <w:t xml:space="preserve">6 и 2017 годов» и от 23.12.2015 </w:t>
      </w:r>
      <w:r w:rsidRPr="00193AD2">
        <w:rPr>
          <w:rFonts w:ascii="Times New Roman" w:hAnsi="Times New Roman"/>
          <w:sz w:val="28"/>
          <w:szCs w:val="28"/>
          <w:lang w:eastAsia="ru-RU"/>
        </w:rPr>
        <w:t>№139-оз «Об областном бюджете Ленинградской области на 2016 год и на плановый пер</w:t>
      </w:r>
      <w:r>
        <w:rPr>
          <w:rFonts w:ascii="Times New Roman" w:hAnsi="Times New Roman"/>
          <w:sz w:val="28"/>
          <w:szCs w:val="28"/>
          <w:lang w:eastAsia="ru-RU"/>
        </w:rPr>
        <w:t xml:space="preserve">иод 2017 и 2018 годов» Комитету </w:t>
      </w:r>
      <w:r w:rsidRPr="00193AD2">
        <w:rPr>
          <w:rFonts w:ascii="Times New Roman" w:hAnsi="Times New Roman"/>
          <w:sz w:val="28"/>
          <w:szCs w:val="28"/>
          <w:lang w:eastAsia="ru-RU"/>
        </w:rPr>
        <w:t xml:space="preserve">по печати и связям с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общественностью </w:t>
      </w:r>
      <w:r w:rsidRPr="00193AD2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- Комитет) </w:t>
      </w:r>
      <w:r w:rsidRPr="00193AD2">
        <w:rPr>
          <w:rFonts w:ascii="Times New Roman" w:hAnsi="Times New Roman"/>
          <w:sz w:val="28"/>
          <w:szCs w:val="28"/>
          <w:lang w:eastAsia="ru-RU"/>
        </w:rPr>
        <w:t xml:space="preserve">на 2015-2016 годы были утверждены расходы в сумме 690 814,1 тыс. руб.; </w:t>
      </w:r>
      <w:r>
        <w:rPr>
          <w:rFonts w:ascii="Times New Roman" w:hAnsi="Times New Roman"/>
          <w:sz w:val="28"/>
          <w:szCs w:val="28"/>
          <w:lang w:eastAsia="ru-RU"/>
        </w:rPr>
        <w:t xml:space="preserve">за этот период </w:t>
      </w:r>
      <w:r w:rsidRPr="00193AD2">
        <w:rPr>
          <w:rFonts w:ascii="Times New Roman" w:hAnsi="Times New Roman"/>
          <w:sz w:val="28"/>
          <w:szCs w:val="28"/>
          <w:lang w:eastAsia="ru-RU"/>
        </w:rPr>
        <w:t>Комитетом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использованы </w:t>
      </w:r>
      <w:r w:rsidRPr="00193AD2">
        <w:rPr>
          <w:rFonts w:ascii="Times New Roman" w:hAnsi="Times New Roman"/>
          <w:sz w:val="28"/>
          <w:szCs w:val="28"/>
          <w:lang w:eastAsia="ru-RU"/>
        </w:rPr>
        <w:t>средства обл</w:t>
      </w:r>
      <w:r>
        <w:rPr>
          <w:rFonts w:ascii="Times New Roman" w:hAnsi="Times New Roman"/>
          <w:sz w:val="28"/>
          <w:szCs w:val="28"/>
          <w:lang w:eastAsia="ru-RU"/>
        </w:rPr>
        <w:t xml:space="preserve">астного бюджета в сумме </w:t>
      </w:r>
      <w:r w:rsidRPr="00193AD2">
        <w:rPr>
          <w:rFonts w:ascii="Times New Roman" w:hAnsi="Times New Roman"/>
          <w:sz w:val="28"/>
          <w:szCs w:val="28"/>
          <w:lang w:eastAsia="ru-RU"/>
        </w:rPr>
        <w:t>649 523,5 тыс. руб. или 94%.</w:t>
      </w:r>
    </w:p>
    <w:p w:rsidR="00510B21" w:rsidRPr="00193AD2" w:rsidRDefault="00510B21" w:rsidP="0089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контрольного мероприятия выявлены нарушения </w:t>
      </w:r>
      <w:r w:rsidRPr="00193AD2">
        <w:rPr>
          <w:rFonts w:ascii="Times New Roman" w:hAnsi="Times New Roman"/>
          <w:sz w:val="28"/>
          <w:szCs w:val="28"/>
          <w:lang w:eastAsia="ru-RU"/>
        </w:rPr>
        <w:t>порядка предоставления 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AD2">
        <w:rPr>
          <w:rFonts w:ascii="Times New Roman" w:hAnsi="Times New Roman"/>
          <w:sz w:val="28"/>
          <w:szCs w:val="28"/>
          <w:lang w:eastAsia="ru-RU"/>
        </w:rPr>
        <w:t>Ленинградской области субсидий юридическим лицам</w:t>
      </w:r>
      <w:r>
        <w:rPr>
          <w:rFonts w:ascii="Times New Roman" w:hAnsi="Times New Roman"/>
          <w:sz w:val="28"/>
          <w:szCs w:val="28"/>
          <w:lang w:eastAsia="ru-RU"/>
        </w:rPr>
        <w:t xml:space="preserve"> - средствам массовой информации Ленинградской области - на возмещение </w:t>
      </w:r>
      <w:r w:rsidRPr="00193AD2">
        <w:rPr>
          <w:rFonts w:ascii="Times New Roman" w:hAnsi="Times New Roman"/>
          <w:sz w:val="28"/>
          <w:szCs w:val="28"/>
          <w:lang w:eastAsia="ru-RU"/>
        </w:rPr>
        <w:t>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затрат в связи с производством </w:t>
      </w:r>
      <w:r w:rsidRPr="00193AD2">
        <w:rPr>
          <w:rFonts w:ascii="Times New Roman" w:hAnsi="Times New Roman"/>
          <w:sz w:val="28"/>
          <w:szCs w:val="28"/>
          <w:lang w:eastAsia="ru-RU"/>
        </w:rPr>
        <w:t>и рас</w:t>
      </w:r>
      <w:r>
        <w:rPr>
          <w:rFonts w:ascii="Times New Roman" w:hAnsi="Times New Roman"/>
          <w:sz w:val="28"/>
          <w:szCs w:val="28"/>
          <w:lang w:eastAsia="ru-RU"/>
        </w:rPr>
        <w:t>пространением продукции районными</w:t>
      </w:r>
      <w:r w:rsidRPr="00193AD2">
        <w:rPr>
          <w:rFonts w:ascii="Times New Roman" w:hAnsi="Times New Roman"/>
          <w:sz w:val="28"/>
          <w:szCs w:val="28"/>
          <w:lang w:eastAsia="ru-RU"/>
        </w:rPr>
        <w:t xml:space="preserve"> телерадиокомпани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ями, периодических печатных изданий, а также социально </w:t>
      </w:r>
      <w:r w:rsidRPr="00193AD2">
        <w:rPr>
          <w:rFonts w:ascii="Times New Roman" w:hAnsi="Times New Roman"/>
          <w:sz w:val="28"/>
          <w:szCs w:val="28"/>
          <w:lang w:eastAsia="ru-RU"/>
        </w:rPr>
        <w:t>ориентированным некоммерческим общественным организациям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- на возмещение затрат на реализацию социально значимых проектов</w:t>
      </w:r>
      <w:r w:rsidRPr="00193AD2">
        <w:rPr>
          <w:rFonts w:ascii="Times New Roman" w:hAnsi="Times New Roman"/>
          <w:sz w:val="28"/>
          <w:szCs w:val="28"/>
          <w:lang w:eastAsia="ru-RU"/>
        </w:rPr>
        <w:t>.</w:t>
      </w:r>
    </w:p>
    <w:p w:rsidR="00510B21" w:rsidRDefault="00510B21" w:rsidP="00001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2015-2016 годах проверенными с</w:t>
      </w:r>
      <w:r w:rsidRPr="00121538">
        <w:rPr>
          <w:rFonts w:ascii="Times New Roman" w:hAnsi="Times New Roman"/>
          <w:sz w:val="28"/>
          <w:szCs w:val="28"/>
          <w:lang w:eastAsia="ru-RU"/>
        </w:rPr>
        <w:t>редствами массовой ин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формации и </w:t>
      </w:r>
      <w:r w:rsidRPr="00121538">
        <w:rPr>
          <w:rFonts w:ascii="Times New Roman" w:hAnsi="Times New Roman"/>
          <w:sz w:val="28"/>
          <w:szCs w:val="28"/>
          <w:lang w:eastAsia="ru-RU"/>
        </w:rPr>
        <w:t>социально ориентированными некоммерческими общественными организациями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538">
        <w:rPr>
          <w:rFonts w:ascii="Times New Roman" w:hAnsi="Times New Roman"/>
          <w:sz w:val="28"/>
          <w:szCs w:val="28"/>
          <w:lang w:eastAsia="ru-RU"/>
        </w:rPr>
        <w:t>не были выполнены договоры о предоставлении субсидий за счет средств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 в части достижения целевых показателей.</w:t>
      </w:r>
    </w:p>
    <w:p w:rsidR="00510B21" w:rsidRDefault="00510B21" w:rsidP="00001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Социально ориентированными некоммерческими общественными организациями Ленинградской области при реализации социально </w:t>
      </w:r>
      <w:r w:rsidRPr="00BC1566">
        <w:rPr>
          <w:rFonts w:ascii="Times New Roman" w:hAnsi="Times New Roman"/>
          <w:sz w:val="28"/>
          <w:szCs w:val="28"/>
          <w:lang w:eastAsia="ru-RU"/>
        </w:rPr>
        <w:t>значимых проектов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не были выполнены сметы расходов по софинансированию </w:t>
      </w:r>
      <w:r w:rsidRPr="00BC1566">
        <w:rPr>
          <w:rFonts w:ascii="Times New Roman" w:hAnsi="Times New Roman"/>
          <w:sz w:val="28"/>
          <w:szCs w:val="28"/>
          <w:lang w:eastAsia="ru-RU"/>
        </w:rPr>
        <w:t>проекто</w:t>
      </w:r>
      <w:r>
        <w:rPr>
          <w:rFonts w:ascii="Times New Roman" w:hAnsi="Times New Roman"/>
          <w:sz w:val="28"/>
          <w:szCs w:val="28"/>
          <w:lang w:eastAsia="ru-RU"/>
        </w:rPr>
        <w:t>в, являющиеся</w:t>
      </w:r>
      <w:r w:rsidRPr="00BC1566">
        <w:rPr>
          <w:rFonts w:ascii="Times New Roman" w:hAnsi="Times New Roman"/>
          <w:sz w:val="28"/>
          <w:szCs w:val="28"/>
          <w:lang w:eastAsia="ru-RU"/>
        </w:rPr>
        <w:t xml:space="preserve"> неотъемлемой частью договоров о предоставлении субсидии за с</w:t>
      </w:r>
      <w:r>
        <w:rPr>
          <w:rFonts w:ascii="Times New Roman" w:hAnsi="Times New Roman"/>
          <w:sz w:val="28"/>
          <w:szCs w:val="28"/>
          <w:lang w:eastAsia="ru-RU"/>
        </w:rPr>
        <w:t>чет средств областного бюджета.</w:t>
      </w:r>
    </w:p>
    <w:p w:rsidR="00510B21" w:rsidRPr="00121538" w:rsidRDefault="00510B21" w:rsidP="00001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Установлены нарушения 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Комитетом </w:t>
      </w:r>
      <w:r>
        <w:rPr>
          <w:rFonts w:ascii="Times New Roman" w:hAnsi="Times New Roman"/>
          <w:sz w:val="28"/>
          <w:szCs w:val="28"/>
          <w:lang w:eastAsia="ru-RU"/>
        </w:rPr>
        <w:t>требований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05.04.2013 </w:t>
      </w:r>
      <w:r w:rsidRPr="00121538">
        <w:rPr>
          <w:rFonts w:ascii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в части осуществления в 2016 году закупок у субъектов малого предпринимательства, социально ориентированных некоммерческих организаций в объеме менее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 чем 15% совокупного годового объема закупок, не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размещения 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в единой информационной системе в сфере закупок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отдельным государственным контрактам 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информации и документов в реестре контрактов, отчетов об исполнении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контрактов, не </w:t>
      </w:r>
      <w:r w:rsidRPr="00121538">
        <w:rPr>
          <w:rFonts w:ascii="Times New Roman" w:hAnsi="Times New Roman"/>
          <w:sz w:val="28"/>
          <w:szCs w:val="28"/>
          <w:lang w:eastAsia="ru-RU"/>
        </w:rPr>
        <w:t>направления требования об уплате неустоек (пеней) при просрочке исполнения обязатель</w:t>
      </w:r>
      <w:r>
        <w:rPr>
          <w:rFonts w:ascii="Times New Roman" w:hAnsi="Times New Roman"/>
          <w:sz w:val="28"/>
          <w:szCs w:val="28"/>
          <w:lang w:eastAsia="ru-RU"/>
        </w:rPr>
        <w:t>ств по отдельным контрактам.</w:t>
      </w:r>
    </w:p>
    <w:p w:rsidR="00510B21" w:rsidRDefault="00510B21" w:rsidP="00316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538">
        <w:rPr>
          <w:rFonts w:ascii="Times New Roman" w:hAnsi="Times New Roman"/>
          <w:sz w:val="28"/>
          <w:szCs w:val="28"/>
          <w:lang w:eastAsia="ru-RU"/>
        </w:rPr>
        <w:t>Установлены случаи подписания Комитетом актов сдачи-приемки оказанных услуг</w:t>
      </w:r>
      <w:r w:rsidRPr="003162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538">
        <w:rPr>
          <w:rFonts w:ascii="Times New Roman" w:hAnsi="Times New Roman"/>
          <w:sz w:val="28"/>
          <w:szCs w:val="28"/>
          <w:lang w:eastAsia="ru-RU"/>
        </w:rPr>
        <w:t>до момента фактического исполнения исп</w:t>
      </w:r>
      <w:r>
        <w:rPr>
          <w:rFonts w:ascii="Times New Roman" w:hAnsi="Times New Roman"/>
          <w:sz w:val="28"/>
          <w:szCs w:val="28"/>
          <w:lang w:eastAsia="ru-RU"/>
        </w:rPr>
        <w:t xml:space="preserve">олнителем обязательств по контракту 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без проверки документов, подтверждающих оказание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услуг, 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чем были созданы риски неисполнения </w:t>
      </w:r>
      <w:r>
        <w:rPr>
          <w:rFonts w:ascii="Times New Roman" w:hAnsi="Times New Roman"/>
          <w:sz w:val="28"/>
          <w:szCs w:val="28"/>
          <w:lang w:eastAsia="ru-RU"/>
        </w:rPr>
        <w:t>контрактных обязательств в полном объеме.</w:t>
      </w:r>
      <w:r w:rsidRPr="001215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0B21" w:rsidRPr="00121538" w:rsidRDefault="00510B21" w:rsidP="00316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83">
        <w:rPr>
          <w:rFonts w:ascii="Times New Roman" w:hAnsi="Times New Roman"/>
          <w:sz w:val="28"/>
          <w:szCs w:val="28"/>
          <w:lang w:eastAsia="ru-RU"/>
        </w:rPr>
        <w:t xml:space="preserve">В 2015-2016 годах </w:t>
      </w:r>
      <w:r>
        <w:rPr>
          <w:rFonts w:ascii="Times New Roman" w:hAnsi="Times New Roman"/>
          <w:sz w:val="28"/>
          <w:szCs w:val="28"/>
          <w:lang w:eastAsia="ru-RU"/>
        </w:rPr>
        <w:t>администрациями некоторых муниципальных районов</w:t>
      </w:r>
      <w:r w:rsidRPr="00977383">
        <w:rPr>
          <w:rFonts w:ascii="Times New Roman" w:hAnsi="Times New Roman"/>
          <w:sz w:val="28"/>
          <w:szCs w:val="28"/>
          <w:lang w:eastAsia="ru-RU"/>
        </w:rPr>
        <w:t xml:space="preserve">  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инградской области в нарушение соглашений о </w:t>
      </w:r>
      <w:r w:rsidRPr="00977383">
        <w:rPr>
          <w:rFonts w:ascii="Times New Roman" w:hAnsi="Times New Roman"/>
          <w:sz w:val="28"/>
          <w:szCs w:val="28"/>
          <w:lang w:eastAsia="ru-RU"/>
        </w:rPr>
        <w:t xml:space="preserve">предоставлении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межбюджетных трансфертов </w:t>
      </w:r>
      <w:r w:rsidRPr="00977383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было обеспечено </w:t>
      </w:r>
      <w:r w:rsidRPr="00977383">
        <w:rPr>
          <w:rFonts w:ascii="Times New Roman" w:hAnsi="Times New Roman"/>
          <w:sz w:val="28"/>
          <w:szCs w:val="28"/>
          <w:lang w:eastAsia="ru-RU"/>
        </w:rPr>
        <w:t>достижение целев</w:t>
      </w:r>
      <w:r>
        <w:rPr>
          <w:rFonts w:ascii="Times New Roman" w:hAnsi="Times New Roman"/>
          <w:sz w:val="28"/>
          <w:szCs w:val="28"/>
          <w:lang w:eastAsia="ru-RU"/>
        </w:rPr>
        <w:t xml:space="preserve">ых показателей результативности </w:t>
      </w:r>
      <w:r w:rsidRPr="00977383">
        <w:rPr>
          <w:rFonts w:ascii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ования межбюджетных трансфертов </w:t>
      </w:r>
      <w:r w:rsidRPr="00977383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</w:t>
      </w:r>
      <w:r>
        <w:rPr>
          <w:rFonts w:ascii="Times New Roman" w:hAnsi="Times New Roman"/>
          <w:sz w:val="28"/>
          <w:szCs w:val="28"/>
          <w:lang w:eastAsia="ru-RU"/>
        </w:rPr>
        <w:t>мероприятий («дорожной картой») в части количества проверок целевого использования субсидий.</w:t>
      </w:r>
    </w:p>
    <w:p w:rsidR="00510B21" w:rsidRDefault="00510B21" w:rsidP="00001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C0E">
        <w:rPr>
          <w:rFonts w:ascii="Times New Roman" w:hAnsi="Times New Roman"/>
          <w:sz w:val="28"/>
          <w:szCs w:val="28"/>
          <w:lang w:eastAsia="ru-RU"/>
        </w:rPr>
        <w:t>Всего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контрольного мероприятия </w:t>
      </w:r>
      <w:r w:rsidRPr="00A43C0E">
        <w:rPr>
          <w:rFonts w:ascii="Times New Roman" w:hAnsi="Times New Roman"/>
          <w:sz w:val="28"/>
          <w:szCs w:val="28"/>
          <w:lang w:eastAsia="ru-RU"/>
        </w:rPr>
        <w:t>выявлено нарушений на общую сумму 5 597,0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3C0E">
        <w:rPr>
          <w:rFonts w:ascii="Times New Roman" w:hAnsi="Times New Roman"/>
          <w:sz w:val="28"/>
          <w:szCs w:val="28"/>
          <w:lang w:eastAsia="ru-RU"/>
        </w:rPr>
        <w:t xml:space="preserve">тыс. руб., неэффективное использование бюджетных средств –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общую </w:t>
      </w:r>
      <w:r w:rsidRPr="00A43C0E">
        <w:rPr>
          <w:rFonts w:ascii="Times New Roman" w:hAnsi="Times New Roman"/>
          <w:sz w:val="28"/>
          <w:szCs w:val="28"/>
          <w:lang w:eastAsia="ru-RU"/>
        </w:rPr>
        <w:t>сумму 4 220,7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510B21" w:rsidRDefault="00510B21" w:rsidP="00D111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Предложения и рекомендации по результатам контрольного мероприятия.</w:t>
      </w:r>
    </w:p>
    <w:p w:rsidR="00510B21" w:rsidRDefault="00510B21" w:rsidP="00D111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0EE1">
        <w:rPr>
          <w:rFonts w:ascii="Times New Roman" w:hAnsi="Times New Roman"/>
          <w:sz w:val="28"/>
          <w:szCs w:val="28"/>
          <w:lang w:eastAsia="ru-RU"/>
        </w:rPr>
        <w:t>Комитету по печати и связям с общественностью Ленинградской области:</w:t>
      </w:r>
    </w:p>
    <w:p w:rsidR="00510B21" w:rsidRPr="00D111FA" w:rsidRDefault="00510B21" w:rsidP="00D111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0EE1">
        <w:rPr>
          <w:rFonts w:ascii="Times New Roman" w:hAnsi="Times New Roman"/>
          <w:sz w:val="28"/>
          <w:szCs w:val="28"/>
          <w:lang w:eastAsia="ru-RU"/>
        </w:rPr>
        <w:t xml:space="preserve">подготовить проект постановления Правительства Ленинградской области о внесении изменений в Порядок определения объема и предоставления субсидий из областного бюджета Ленинградской области социально ориентированным некоммерческим организациям Ленинградской </w:t>
      </w:r>
      <w:r>
        <w:rPr>
          <w:rFonts w:ascii="Times New Roman" w:hAnsi="Times New Roman"/>
          <w:sz w:val="28"/>
          <w:szCs w:val="28"/>
          <w:lang w:eastAsia="ru-RU"/>
        </w:rPr>
        <w:t>области на реализацию проектов, утвержденный постановлением</w:t>
      </w:r>
      <w:r w:rsidRPr="008A0EE1">
        <w:rPr>
          <w:rFonts w:ascii="Times New Roman" w:hAnsi="Times New Roman"/>
          <w:sz w:val="28"/>
          <w:szCs w:val="28"/>
          <w:lang w:eastAsia="ru-RU"/>
        </w:rPr>
        <w:t xml:space="preserve"> Правительства Ленинградской облас</w:t>
      </w:r>
      <w:r>
        <w:rPr>
          <w:rFonts w:ascii="Times New Roman" w:hAnsi="Times New Roman"/>
          <w:sz w:val="28"/>
          <w:szCs w:val="28"/>
          <w:lang w:eastAsia="ru-RU"/>
        </w:rPr>
        <w:t xml:space="preserve">ти от 15.02.2018 №46, </w:t>
      </w:r>
      <w:r w:rsidRPr="008A0EE1">
        <w:rPr>
          <w:rFonts w:ascii="Times New Roman" w:hAnsi="Times New Roman"/>
          <w:sz w:val="28"/>
          <w:szCs w:val="28"/>
          <w:lang w:eastAsia="ru-RU"/>
        </w:rPr>
        <w:t xml:space="preserve">в части возложения на получателя субсидии обязанности по подтверждению расходов на реализацию субсидируемого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 w:rsidRPr="008A0EE1">
        <w:rPr>
          <w:rFonts w:ascii="Times New Roman" w:hAnsi="Times New Roman"/>
          <w:sz w:val="28"/>
          <w:szCs w:val="28"/>
          <w:lang w:eastAsia="ru-RU"/>
        </w:rPr>
        <w:t>собственных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A0EE1">
        <w:rPr>
          <w:rFonts w:ascii="Times New Roman" w:hAnsi="Times New Roman"/>
          <w:sz w:val="28"/>
          <w:szCs w:val="28"/>
          <w:lang w:eastAsia="ru-RU"/>
        </w:rPr>
        <w:t>привлеченных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EE1">
        <w:rPr>
          <w:rFonts w:ascii="Times New Roman" w:hAnsi="Times New Roman"/>
          <w:sz w:val="28"/>
          <w:szCs w:val="28"/>
          <w:lang w:eastAsia="ru-RU"/>
        </w:rPr>
        <w:t>финансовых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 </w:t>
      </w:r>
      <w:r w:rsidRPr="008A0EE1">
        <w:rPr>
          <w:rFonts w:ascii="Times New Roman" w:hAnsi="Times New Roman"/>
          <w:sz w:val="28"/>
          <w:szCs w:val="28"/>
          <w:lang w:eastAsia="ru-RU"/>
        </w:rPr>
        <w:t>для реализации проекта (софинансирование);</w:t>
      </w:r>
    </w:p>
    <w:p w:rsidR="00510B21" w:rsidRPr="008A0EE1" w:rsidRDefault="00510B21" w:rsidP="008A0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принять меры по </w:t>
      </w:r>
      <w:r w:rsidRPr="008A0EE1">
        <w:rPr>
          <w:rFonts w:ascii="Times New Roman" w:hAnsi="Times New Roman"/>
          <w:sz w:val="28"/>
          <w:szCs w:val="28"/>
          <w:lang w:eastAsia="ru-RU"/>
        </w:rPr>
        <w:t xml:space="preserve">взысканию с </w:t>
      </w:r>
      <w:r>
        <w:rPr>
          <w:rFonts w:ascii="Times New Roman" w:hAnsi="Times New Roman"/>
          <w:sz w:val="28"/>
          <w:szCs w:val="28"/>
          <w:lang w:eastAsia="ru-RU"/>
        </w:rPr>
        <w:t>социально ориентированных</w:t>
      </w:r>
      <w:r w:rsidRPr="007F4F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EE1">
        <w:rPr>
          <w:rFonts w:ascii="Times New Roman" w:hAnsi="Times New Roman"/>
          <w:sz w:val="28"/>
          <w:szCs w:val="28"/>
          <w:lang w:eastAsia="ru-RU"/>
        </w:rPr>
        <w:t>некоммерческих общественных организаций Ленинградской области средств областного бюджета, не использованных на реализацию проектов;</w:t>
      </w:r>
    </w:p>
    <w:p w:rsidR="00510B21" w:rsidRDefault="00510B21" w:rsidP="00FD2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EE1">
        <w:rPr>
          <w:rFonts w:ascii="Times New Roman" w:hAnsi="Times New Roman"/>
          <w:sz w:val="28"/>
          <w:szCs w:val="28"/>
          <w:lang w:eastAsia="ru-RU"/>
        </w:rPr>
        <w:t>принять меры по взысканию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сумм </w:t>
      </w:r>
      <w:r w:rsidRPr="008A0EE1">
        <w:rPr>
          <w:rFonts w:ascii="Times New Roman" w:hAnsi="Times New Roman"/>
          <w:sz w:val="28"/>
          <w:szCs w:val="28"/>
          <w:lang w:eastAsia="ru-RU"/>
        </w:rPr>
        <w:t>необоснованно полученных субсидий средствами массовой информации Ленинградской области;</w:t>
      </w:r>
    </w:p>
    <w:p w:rsidR="00510B21" w:rsidRPr="008A0EE1" w:rsidRDefault="00510B21" w:rsidP="00FD23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усилить контроль </w:t>
      </w:r>
      <w:r w:rsidRPr="008A0EE1">
        <w:rPr>
          <w:rFonts w:ascii="Times New Roman" w:hAnsi="Times New Roman"/>
          <w:sz w:val="28"/>
          <w:szCs w:val="28"/>
          <w:lang w:eastAsia="ru-RU"/>
        </w:rPr>
        <w:t xml:space="preserve">за обоснованностью получения субсидий из областного бюджета и достижением целевых показателей </w:t>
      </w:r>
      <w:r>
        <w:rPr>
          <w:rFonts w:ascii="Times New Roman" w:hAnsi="Times New Roman"/>
          <w:sz w:val="28"/>
          <w:szCs w:val="28"/>
          <w:lang w:eastAsia="ru-RU"/>
        </w:rPr>
        <w:t>социально ориентированными</w:t>
      </w:r>
      <w:r w:rsidRPr="007F4F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0EE1">
        <w:rPr>
          <w:rFonts w:ascii="Times New Roman" w:hAnsi="Times New Roman"/>
          <w:sz w:val="28"/>
          <w:szCs w:val="28"/>
          <w:lang w:eastAsia="ru-RU"/>
        </w:rPr>
        <w:t>некоммерческими общественными организациями Ленинградской области и средствами массовой информации Ленинградской области.</w:t>
      </w:r>
    </w:p>
    <w:p w:rsidR="00510B21" w:rsidRDefault="00510B21" w:rsidP="009629F2">
      <w:pPr>
        <w:pStyle w:val="List5"/>
        <w:ind w:left="0" w:firstLine="0"/>
        <w:jc w:val="both"/>
        <w:rPr>
          <w:sz w:val="28"/>
          <w:szCs w:val="28"/>
        </w:rPr>
      </w:pPr>
    </w:p>
    <w:p w:rsidR="00510B21" w:rsidRPr="00E9271C" w:rsidRDefault="00510B21" w:rsidP="009629F2">
      <w:pPr>
        <w:pStyle w:val="List5"/>
        <w:ind w:left="0" w:firstLine="0"/>
        <w:jc w:val="both"/>
        <w:rPr>
          <w:sz w:val="28"/>
          <w:szCs w:val="28"/>
        </w:rPr>
      </w:pPr>
    </w:p>
    <w:sectPr w:rsidR="00510B21" w:rsidRPr="00E9271C" w:rsidSect="007D387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093"/>
    <w:multiLevelType w:val="hybridMultilevel"/>
    <w:tmpl w:val="1764D5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DE3010"/>
    <w:multiLevelType w:val="hybridMultilevel"/>
    <w:tmpl w:val="906E2F9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10AB9"/>
    <w:multiLevelType w:val="hybridMultilevel"/>
    <w:tmpl w:val="FCB0B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E27753"/>
    <w:multiLevelType w:val="hybridMultilevel"/>
    <w:tmpl w:val="07A480D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F743762"/>
    <w:multiLevelType w:val="hybridMultilevel"/>
    <w:tmpl w:val="EB48D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D33097"/>
    <w:multiLevelType w:val="hybridMultilevel"/>
    <w:tmpl w:val="AFC0DF5A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1121364"/>
    <w:multiLevelType w:val="hybridMultilevel"/>
    <w:tmpl w:val="231C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4612E"/>
    <w:multiLevelType w:val="hybridMultilevel"/>
    <w:tmpl w:val="C7246992"/>
    <w:lvl w:ilvl="0" w:tplc="3C6ED5C2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33B4028"/>
    <w:multiLevelType w:val="hybridMultilevel"/>
    <w:tmpl w:val="1BFAA5BC"/>
    <w:lvl w:ilvl="0" w:tplc="B2423D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EA622B"/>
    <w:multiLevelType w:val="hybridMultilevel"/>
    <w:tmpl w:val="9F7039E4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1774E"/>
    <w:multiLevelType w:val="hybridMultilevel"/>
    <w:tmpl w:val="95B0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D518C9"/>
    <w:multiLevelType w:val="hybridMultilevel"/>
    <w:tmpl w:val="7B365D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85D5823"/>
    <w:multiLevelType w:val="hybridMultilevel"/>
    <w:tmpl w:val="F02A1F4C"/>
    <w:lvl w:ilvl="0" w:tplc="3C6ED5C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80"/>
    <w:rsid w:val="00001CFF"/>
    <w:rsid w:val="000715E7"/>
    <w:rsid w:val="00090551"/>
    <w:rsid w:val="000A762A"/>
    <w:rsid w:val="000B4DD9"/>
    <w:rsid w:val="00121538"/>
    <w:rsid w:val="00134FCA"/>
    <w:rsid w:val="00184515"/>
    <w:rsid w:val="00190413"/>
    <w:rsid w:val="00193AD2"/>
    <w:rsid w:val="001A6C93"/>
    <w:rsid w:val="00283A8E"/>
    <w:rsid w:val="002860CC"/>
    <w:rsid w:val="002B1DFE"/>
    <w:rsid w:val="002B1EFC"/>
    <w:rsid w:val="002B292A"/>
    <w:rsid w:val="002F1497"/>
    <w:rsid w:val="00303F82"/>
    <w:rsid w:val="00312A45"/>
    <w:rsid w:val="00315736"/>
    <w:rsid w:val="00316255"/>
    <w:rsid w:val="00332872"/>
    <w:rsid w:val="00344124"/>
    <w:rsid w:val="003443F4"/>
    <w:rsid w:val="00354C5A"/>
    <w:rsid w:val="00361F3A"/>
    <w:rsid w:val="00396FA5"/>
    <w:rsid w:val="003A0BB2"/>
    <w:rsid w:val="003C5079"/>
    <w:rsid w:val="00405B7F"/>
    <w:rsid w:val="00413D78"/>
    <w:rsid w:val="00442B51"/>
    <w:rsid w:val="004564FC"/>
    <w:rsid w:val="00471961"/>
    <w:rsid w:val="004734C3"/>
    <w:rsid w:val="004D2353"/>
    <w:rsid w:val="004D733F"/>
    <w:rsid w:val="00505603"/>
    <w:rsid w:val="00505C07"/>
    <w:rsid w:val="00510B21"/>
    <w:rsid w:val="00517911"/>
    <w:rsid w:val="00560D43"/>
    <w:rsid w:val="005641D0"/>
    <w:rsid w:val="005714FA"/>
    <w:rsid w:val="005871CA"/>
    <w:rsid w:val="00593C45"/>
    <w:rsid w:val="005B4367"/>
    <w:rsid w:val="005E7412"/>
    <w:rsid w:val="005F4F50"/>
    <w:rsid w:val="006051BF"/>
    <w:rsid w:val="00617099"/>
    <w:rsid w:val="00624339"/>
    <w:rsid w:val="006301BA"/>
    <w:rsid w:val="0063526A"/>
    <w:rsid w:val="00651A7E"/>
    <w:rsid w:val="00656A64"/>
    <w:rsid w:val="00685E8B"/>
    <w:rsid w:val="006B4B58"/>
    <w:rsid w:val="006C6D26"/>
    <w:rsid w:val="006D162B"/>
    <w:rsid w:val="006D3129"/>
    <w:rsid w:val="006D64B0"/>
    <w:rsid w:val="0072675D"/>
    <w:rsid w:val="007355A4"/>
    <w:rsid w:val="007618E4"/>
    <w:rsid w:val="007620A9"/>
    <w:rsid w:val="007764CD"/>
    <w:rsid w:val="007B5973"/>
    <w:rsid w:val="007D3874"/>
    <w:rsid w:val="007E68A4"/>
    <w:rsid w:val="007F4FCE"/>
    <w:rsid w:val="008112C4"/>
    <w:rsid w:val="0081223E"/>
    <w:rsid w:val="00826440"/>
    <w:rsid w:val="00827A26"/>
    <w:rsid w:val="00831DF2"/>
    <w:rsid w:val="00834F1C"/>
    <w:rsid w:val="00836F11"/>
    <w:rsid w:val="00853A1F"/>
    <w:rsid w:val="00857959"/>
    <w:rsid w:val="00870316"/>
    <w:rsid w:val="00874F23"/>
    <w:rsid w:val="00877981"/>
    <w:rsid w:val="00893A0B"/>
    <w:rsid w:val="00896272"/>
    <w:rsid w:val="008A0EE1"/>
    <w:rsid w:val="008A7617"/>
    <w:rsid w:val="008D055F"/>
    <w:rsid w:val="008D5042"/>
    <w:rsid w:val="008F6B0C"/>
    <w:rsid w:val="009126FF"/>
    <w:rsid w:val="00962399"/>
    <w:rsid w:val="009629F2"/>
    <w:rsid w:val="00974A5D"/>
    <w:rsid w:val="00975574"/>
    <w:rsid w:val="00977383"/>
    <w:rsid w:val="009A0211"/>
    <w:rsid w:val="009C6E96"/>
    <w:rsid w:val="009F64B9"/>
    <w:rsid w:val="00A201C3"/>
    <w:rsid w:val="00A40C40"/>
    <w:rsid w:val="00A43C0E"/>
    <w:rsid w:val="00A44472"/>
    <w:rsid w:val="00A81859"/>
    <w:rsid w:val="00A92969"/>
    <w:rsid w:val="00AC16CC"/>
    <w:rsid w:val="00AC751B"/>
    <w:rsid w:val="00AF0B54"/>
    <w:rsid w:val="00B1147C"/>
    <w:rsid w:val="00B1566F"/>
    <w:rsid w:val="00B16825"/>
    <w:rsid w:val="00B25778"/>
    <w:rsid w:val="00B452FC"/>
    <w:rsid w:val="00B674BD"/>
    <w:rsid w:val="00B9739B"/>
    <w:rsid w:val="00BB4EAC"/>
    <w:rsid w:val="00BC1566"/>
    <w:rsid w:val="00BE001F"/>
    <w:rsid w:val="00BE7E39"/>
    <w:rsid w:val="00C009E4"/>
    <w:rsid w:val="00C07F64"/>
    <w:rsid w:val="00C12BC0"/>
    <w:rsid w:val="00C27E80"/>
    <w:rsid w:val="00C3383A"/>
    <w:rsid w:val="00C57563"/>
    <w:rsid w:val="00C64E8A"/>
    <w:rsid w:val="00C744FB"/>
    <w:rsid w:val="00C85EB7"/>
    <w:rsid w:val="00CC0468"/>
    <w:rsid w:val="00CD4432"/>
    <w:rsid w:val="00D111FA"/>
    <w:rsid w:val="00D27510"/>
    <w:rsid w:val="00D448D2"/>
    <w:rsid w:val="00D74D0E"/>
    <w:rsid w:val="00D807A3"/>
    <w:rsid w:val="00D90386"/>
    <w:rsid w:val="00DA4579"/>
    <w:rsid w:val="00DA5C29"/>
    <w:rsid w:val="00DB4446"/>
    <w:rsid w:val="00DC14AF"/>
    <w:rsid w:val="00DC5FFB"/>
    <w:rsid w:val="00DD56B6"/>
    <w:rsid w:val="00DF3FD4"/>
    <w:rsid w:val="00E00F6C"/>
    <w:rsid w:val="00E3396A"/>
    <w:rsid w:val="00E60C3D"/>
    <w:rsid w:val="00E67A05"/>
    <w:rsid w:val="00E9271C"/>
    <w:rsid w:val="00EA39B8"/>
    <w:rsid w:val="00EB51E1"/>
    <w:rsid w:val="00F61C11"/>
    <w:rsid w:val="00F64BE0"/>
    <w:rsid w:val="00F73CD5"/>
    <w:rsid w:val="00FA0DEF"/>
    <w:rsid w:val="00FD23DB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7E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315736"/>
    <w:pPr>
      <w:ind w:left="720"/>
      <w:contextualSpacing/>
    </w:pPr>
  </w:style>
  <w:style w:type="paragraph" w:styleId="List2">
    <w:name w:val="List 2"/>
    <w:basedOn w:val="Normal"/>
    <w:uiPriority w:val="99"/>
    <w:rsid w:val="00396FA5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Normal"/>
    <w:uiPriority w:val="99"/>
    <w:rsid w:val="00396F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C07F64"/>
  </w:style>
  <w:style w:type="paragraph" w:styleId="List5">
    <w:name w:val="List 5"/>
    <w:basedOn w:val="Normal"/>
    <w:uiPriority w:val="99"/>
    <w:rsid w:val="00C07F64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uiPriority w:val="99"/>
    <w:rsid w:val="00E00F6C"/>
    <w:rPr>
      <w:rFonts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styleId="Title">
    <w:name w:val="Title"/>
    <w:basedOn w:val="Normal"/>
    <w:link w:val="TitleChar"/>
    <w:uiPriority w:val="99"/>
    <w:qFormat/>
    <w:rsid w:val="00E00F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00F6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17">
    <w:name w:val="Font Style17"/>
    <w:basedOn w:val="DefaultParagraphFont"/>
    <w:uiPriority w:val="99"/>
    <w:rsid w:val="00B674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B674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674B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D73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7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07A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7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7A3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303F8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808</Words>
  <Characters>4611</Characters>
  <Application>Microsoft Office Outlook</Application>
  <DocSecurity>0</DocSecurity>
  <Lines>0</Lines>
  <Paragraphs>0</Paragraphs>
  <ScaleCrop>false</ScaleCrop>
  <Company>КСП 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subject/>
  <dc:creator>Инспектор</dc:creator>
  <cp:keywords/>
  <dc:description/>
  <cp:lastModifiedBy>Инспектор</cp:lastModifiedBy>
  <cp:revision>4</cp:revision>
  <cp:lastPrinted>2018-10-16T09:14:00Z</cp:lastPrinted>
  <dcterms:created xsi:type="dcterms:W3CDTF">2018-10-23T14:29:00Z</dcterms:created>
  <dcterms:modified xsi:type="dcterms:W3CDTF">2018-10-23T14:30:00Z</dcterms:modified>
</cp:coreProperties>
</file>